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:rsidR="00874BA5" w:rsidRPr="0091238B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önkormányzati</w:t>
      </w:r>
      <w:proofErr w:type="gramEnd"/>
      <w:r w:rsidRPr="0091238B">
        <w:rPr>
          <w:b/>
          <w:sz w:val="28"/>
          <w:szCs w:val="28"/>
        </w:rPr>
        <w:t xml:space="preserve"> rendelete</w:t>
      </w:r>
    </w:p>
    <w:p w:rsidR="00874BA5" w:rsidRDefault="00874BA5" w:rsidP="00874B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az</w:t>
      </w:r>
      <w:proofErr w:type="gramEnd"/>
      <w:r>
        <w:rPr>
          <w:b/>
          <w:sz w:val="28"/>
          <w:szCs w:val="28"/>
        </w:rPr>
        <w:t xml:space="preserve"> önkormányzat 2017. évi költségvetéséről szóló</w:t>
      </w:r>
      <w:r w:rsidR="00A85232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2/2017.(II.16.) önkormányzati rendelet módosításáról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</w:t>
      </w:r>
      <w:proofErr w:type="spellStart"/>
      <w:r>
        <w:t>-ában</w:t>
      </w:r>
      <w:proofErr w:type="spellEnd"/>
      <w:r>
        <w:t xml:space="preserve">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Szociális, Ifjúságvédelmi és Oktatási Bizottsága, Magyarország helyi önkormányzatairól szóló 2011. évi CLXXXIX. törvény 111. § (2) bekezdés a) pontjában meghatározott feladatkörében eljáró Gádoros Nagyközség Önkormányzatának Pénzügyi és Gazdasági Bizottsága véleményének kikérésével a következők szerint módosítja: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  <w:rPr>
          <w:b/>
        </w:rPr>
      </w:pPr>
      <w:r w:rsidRPr="00874BA5">
        <w:rPr>
          <w:b/>
        </w:rPr>
        <w:t xml:space="preserve">                                                          1.§</w:t>
      </w: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</w:pPr>
      <w:r w:rsidRPr="00874BA5">
        <w:t>A</w:t>
      </w:r>
      <w:r>
        <w:t xml:space="preserve"> </w:t>
      </w:r>
      <w:proofErr w:type="spellStart"/>
      <w:r>
        <w:t>Kvr</w:t>
      </w:r>
      <w:proofErr w:type="spellEnd"/>
      <w:r>
        <w:t>. 3.§ helyébe a következő rendelkezés lép:</w:t>
      </w:r>
    </w:p>
    <w:p w:rsidR="00874BA5" w:rsidRDefault="00874BA5" w:rsidP="00874BA5">
      <w:pPr>
        <w:jc w:val="both"/>
      </w:pPr>
    </w:p>
    <w:p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Képviselő-testület az önkormányzat 201</w:t>
      </w:r>
      <w:r>
        <w:rPr>
          <w:rFonts w:eastAsia="Calibri"/>
          <w:lang w:eastAsia="en-US"/>
        </w:rPr>
        <w:t>7</w:t>
      </w:r>
      <w:r w:rsidRPr="004A3C61">
        <w:rPr>
          <w:rFonts w:eastAsia="Calibri"/>
          <w:lang w:eastAsia="en-US"/>
        </w:rPr>
        <w:t>. évi költségvetésének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A71BD9">
        <w:rPr>
          <w:rFonts w:eastAsia="Calibri"/>
          <w:lang w:eastAsia="en-US"/>
        </w:rPr>
        <w:tab/>
        <w:t>910.064.909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:rsidR="00874BA5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A71BD9">
        <w:rPr>
          <w:rFonts w:eastAsia="Calibri"/>
          <w:lang w:eastAsia="en-US"/>
        </w:rPr>
        <w:tab/>
        <w:t>924.248.558</w:t>
      </w:r>
      <w:r>
        <w:rPr>
          <w:rFonts w:eastAsia="Calibri"/>
          <w:lang w:eastAsia="en-US"/>
        </w:rPr>
        <w:t xml:space="preserve"> forint,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hiánya</w:t>
      </w:r>
      <w:r>
        <w:rPr>
          <w:rFonts w:eastAsia="Calibri"/>
          <w:lang w:eastAsia="en-US"/>
        </w:rPr>
        <w:tab/>
        <w:t>14.183.649 forint</w:t>
      </w:r>
    </w:p>
    <w:p w:rsidR="00874BA5" w:rsidRDefault="00874BA5" w:rsidP="00874BA5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ezen</w:t>
      </w:r>
      <w:proofErr w:type="gramEnd"/>
      <w:r>
        <w:rPr>
          <w:rFonts w:eastAsia="Calibri"/>
          <w:lang w:eastAsia="en-US"/>
        </w:rPr>
        <w:t xml:space="preserve"> belül:</w:t>
      </w:r>
    </w:p>
    <w:p w:rsidR="00783E4C" w:rsidRDefault="00874BA5" w:rsidP="00783E4C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belső</w:t>
      </w:r>
      <w:proofErr w:type="gramEnd"/>
      <w:r>
        <w:rPr>
          <w:rFonts w:eastAsia="Calibri"/>
          <w:lang w:eastAsia="en-US"/>
        </w:rPr>
        <w:t xml:space="preserve"> finanszírozású bevétel</w:t>
      </w:r>
      <w:r>
        <w:rPr>
          <w:rFonts w:eastAsia="Calibri"/>
          <w:lang w:eastAsia="en-US"/>
        </w:rPr>
        <w:tab/>
        <w:t>14.183.649 forint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P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 xml:space="preserve">                                                          2.§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4.§ (1) bekezdése helyébe a következő rendelkezés lép: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2017</w:t>
      </w:r>
      <w:r w:rsidRPr="00533803">
        <w:rPr>
          <w:rFonts w:eastAsia="Calibri"/>
          <w:lang w:eastAsia="en-US"/>
        </w:rPr>
        <w:t>. évi költségvetési bevételeinek előirányzatát a Képviselő-testület a következők szerint határozza meg.</w:t>
      </w:r>
    </w:p>
    <w:p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proofErr w:type="gramStart"/>
      <w:r>
        <w:rPr>
          <w:rFonts w:eastAsia="Calibri"/>
          <w:b/>
          <w:lang w:eastAsia="en-US"/>
        </w:rPr>
        <w:t>Megnevezés                                                                     forint</w:t>
      </w:r>
      <w:proofErr w:type="gramEnd"/>
    </w:p>
    <w:p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A71BD9">
        <w:rPr>
          <w:rFonts w:eastAsia="Calibri"/>
          <w:b/>
          <w:lang w:eastAsia="en-US"/>
        </w:rPr>
        <w:t>yi működési bevételek</w:t>
      </w:r>
      <w:r w:rsidR="00A71BD9">
        <w:rPr>
          <w:rFonts w:eastAsia="Calibri"/>
          <w:b/>
          <w:lang w:eastAsia="en-US"/>
        </w:rPr>
        <w:tab/>
        <w:t>102.809.939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</w:t>
      </w:r>
      <w:proofErr w:type="gramEnd"/>
      <w:r w:rsidRPr="0053380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Inté</w:t>
      </w:r>
      <w:r w:rsidR="00A71BD9">
        <w:rPr>
          <w:rFonts w:eastAsia="Calibri"/>
          <w:lang w:eastAsia="en-US"/>
        </w:rPr>
        <w:t>zményi térítési díjak</w:t>
      </w:r>
      <w:r w:rsidR="00A71BD9">
        <w:rPr>
          <w:rFonts w:eastAsia="Calibri"/>
          <w:lang w:eastAsia="en-US"/>
        </w:rPr>
        <w:tab/>
        <w:t>38.358.000</w:t>
      </w:r>
    </w:p>
    <w:p w:rsidR="00783E4C" w:rsidRPr="00533803" w:rsidRDefault="00A71BD9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b) Egyéb </w:t>
      </w:r>
      <w:proofErr w:type="gramStart"/>
      <w:r>
        <w:rPr>
          <w:rFonts w:eastAsia="Calibri"/>
          <w:lang w:eastAsia="en-US"/>
        </w:rPr>
        <w:t>bevételek                                               12</w:t>
      </w:r>
      <w:proofErr w:type="gramEnd"/>
      <w:r>
        <w:rPr>
          <w:rFonts w:eastAsia="Calibri"/>
          <w:lang w:eastAsia="en-US"/>
        </w:rPr>
        <w:t>.820.200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6.190.000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A71BD9">
        <w:rPr>
          <w:rFonts w:eastAsia="Calibri"/>
          <w:lang w:eastAsia="en-US"/>
        </w:rPr>
        <w:t>k</w:t>
      </w:r>
      <w:r w:rsidR="00A71BD9">
        <w:rPr>
          <w:rFonts w:eastAsia="Calibri"/>
          <w:lang w:eastAsia="en-US"/>
        </w:rPr>
        <w:tab/>
        <w:t>45.426.739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e</w:t>
      </w:r>
      <w:proofErr w:type="gramEnd"/>
      <w:r w:rsidRPr="00533803">
        <w:rPr>
          <w:rFonts w:eastAsia="Calibri"/>
          <w:lang w:eastAsia="en-US"/>
        </w:rPr>
        <w:t>) Működési cél</w:t>
      </w:r>
      <w:r w:rsidR="00A71BD9">
        <w:rPr>
          <w:rFonts w:eastAsia="Calibri"/>
          <w:lang w:eastAsia="en-US"/>
        </w:rPr>
        <w:t>ú kamat bevélek                                 15.000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A71BD9">
        <w:rPr>
          <w:rFonts w:eastAsia="Calibri"/>
          <w:b/>
          <w:lang w:eastAsia="en-US"/>
        </w:rPr>
        <w:t>ékű működési bevétel</w:t>
      </w:r>
      <w:r w:rsidR="00A71BD9">
        <w:rPr>
          <w:rFonts w:eastAsia="Calibri"/>
          <w:b/>
          <w:lang w:eastAsia="en-US"/>
        </w:rPr>
        <w:tab/>
        <w:t>428.759.780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>) Ebből TB</w:t>
      </w:r>
      <w:r>
        <w:rPr>
          <w:rFonts w:eastAsia="Calibri"/>
          <w:lang w:eastAsia="en-US"/>
        </w:rPr>
        <w:tab/>
        <w:t>19.117.400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A71BD9">
        <w:rPr>
          <w:rFonts w:eastAsia="Calibri"/>
          <w:lang w:eastAsia="en-US"/>
        </w:rPr>
        <w:t>ségvetési támogatása</w:t>
      </w:r>
      <w:r w:rsidR="00A71BD9">
        <w:rPr>
          <w:rFonts w:eastAsia="Calibri"/>
          <w:lang w:eastAsia="en-US"/>
        </w:rPr>
        <w:tab/>
        <w:t>282.033.876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Földalapú támogatás</w:t>
      </w:r>
      <w:r>
        <w:rPr>
          <w:rFonts w:eastAsia="Calibri"/>
          <w:lang w:eastAsia="en-US"/>
        </w:rPr>
        <w:tab/>
        <w:t>2.200.000</w:t>
      </w:r>
    </w:p>
    <w:p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d) Működési célú </w:t>
      </w:r>
      <w:proofErr w:type="spellStart"/>
      <w:r>
        <w:rPr>
          <w:rFonts w:eastAsia="Calibri"/>
          <w:lang w:eastAsia="en-US"/>
        </w:rPr>
        <w:t>támog</w:t>
      </w:r>
      <w:proofErr w:type="spellEnd"/>
      <w:r>
        <w:rPr>
          <w:rFonts w:eastAsia="Calibri"/>
          <w:lang w:eastAsia="en-US"/>
        </w:rPr>
        <w:t xml:space="preserve">. értékű </w:t>
      </w:r>
      <w:proofErr w:type="spellStart"/>
      <w:r>
        <w:rPr>
          <w:rFonts w:eastAsia="Calibri"/>
          <w:lang w:eastAsia="en-US"/>
        </w:rPr>
        <w:t>bev</w:t>
      </w:r>
      <w:proofErr w:type="spellEnd"/>
      <w:r>
        <w:rPr>
          <w:rFonts w:eastAsia="Calibri"/>
          <w:lang w:eastAsia="en-US"/>
        </w:rPr>
        <w:t xml:space="preserve">.                 </w:t>
      </w:r>
      <w:r w:rsidR="00A71BD9">
        <w:rPr>
          <w:rFonts w:eastAsia="Calibri"/>
          <w:lang w:eastAsia="en-US"/>
        </w:rPr>
        <w:t>125.408.504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lastRenderedPageBreak/>
        <w:t xml:space="preserve">3. Műk. </w:t>
      </w:r>
      <w:proofErr w:type="gramStart"/>
      <w:r w:rsidRPr="00533803">
        <w:rPr>
          <w:rFonts w:eastAsia="Calibri"/>
          <w:b/>
          <w:lang w:eastAsia="en-US"/>
        </w:rPr>
        <w:t>célú</w:t>
      </w:r>
      <w:proofErr w:type="gramEnd"/>
      <w:r w:rsidRPr="00533803">
        <w:rPr>
          <w:rFonts w:eastAsia="Calibri"/>
          <w:b/>
          <w:lang w:eastAsia="en-US"/>
        </w:rPr>
        <w:t xml:space="preserve"> pénze.</w:t>
      </w:r>
      <w:r>
        <w:rPr>
          <w:rFonts w:eastAsia="Calibri"/>
          <w:b/>
          <w:lang w:eastAsia="en-US"/>
        </w:rPr>
        <w:t xml:space="preserve"> </w:t>
      </w:r>
      <w:proofErr w:type="gramStart"/>
      <w:r>
        <w:rPr>
          <w:rFonts w:eastAsia="Calibri"/>
          <w:b/>
          <w:lang w:eastAsia="en-US"/>
        </w:rPr>
        <w:t>átvétel</w:t>
      </w:r>
      <w:proofErr w:type="gramEnd"/>
      <w:r>
        <w:rPr>
          <w:rFonts w:eastAsia="Calibri"/>
          <w:b/>
          <w:lang w:eastAsia="en-US"/>
        </w:rPr>
        <w:t xml:space="preserve"> államháztartáson kívül</w:t>
      </w:r>
      <w:r>
        <w:rPr>
          <w:rFonts w:eastAsia="Calibri"/>
          <w:b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</w:t>
      </w:r>
      <w:r w:rsidR="00A71BD9">
        <w:rPr>
          <w:rFonts w:eastAsia="Calibri"/>
          <w:b/>
          <w:lang w:eastAsia="en-US"/>
        </w:rPr>
        <w:t xml:space="preserve"> Közhatalmi bevételek</w:t>
      </w:r>
      <w:r w:rsidR="00A71BD9">
        <w:rPr>
          <w:rFonts w:eastAsia="Calibri"/>
          <w:b/>
          <w:lang w:eastAsia="en-US"/>
        </w:rPr>
        <w:tab/>
        <w:t>87.618.234</w:t>
      </w:r>
    </w:p>
    <w:p w:rsidR="00783E4C" w:rsidRPr="00533803" w:rsidRDefault="00A71BD9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>) Kommunális adó</w:t>
      </w:r>
      <w:r>
        <w:rPr>
          <w:rFonts w:eastAsia="Calibri"/>
          <w:lang w:eastAsia="en-US"/>
        </w:rPr>
        <w:tab/>
        <w:t>20.118.234</w:t>
      </w:r>
    </w:p>
    <w:p w:rsidR="00783E4C" w:rsidRPr="00533803" w:rsidRDefault="00A71BD9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iparűzési adó</w:t>
      </w:r>
      <w:r>
        <w:rPr>
          <w:rFonts w:eastAsia="Calibri"/>
          <w:lang w:eastAsia="en-US"/>
        </w:rPr>
        <w:tab/>
        <w:t>57.600.000</w:t>
      </w:r>
    </w:p>
    <w:p w:rsidR="00783E4C" w:rsidRPr="00533803" w:rsidRDefault="00A71BD9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gépjárműadó 40 %</w:t>
      </w:r>
      <w:r>
        <w:rPr>
          <w:rFonts w:eastAsia="Calibri"/>
          <w:lang w:eastAsia="en-US"/>
        </w:rPr>
        <w:tab/>
        <w:t>8.000.000</w:t>
      </w:r>
    </w:p>
    <w:p w:rsidR="00783E4C" w:rsidRPr="00533803" w:rsidRDefault="00A71BD9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Pótlékbírság</w:t>
      </w:r>
      <w:r>
        <w:rPr>
          <w:rFonts w:eastAsia="Calibri"/>
          <w:lang w:eastAsia="en-US"/>
        </w:rPr>
        <w:tab/>
        <w:t>1.000.000</w:t>
      </w:r>
    </w:p>
    <w:p w:rsidR="00783E4C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e</w:t>
      </w:r>
      <w:proofErr w:type="gramEnd"/>
      <w:r>
        <w:rPr>
          <w:rFonts w:eastAsia="Calibri"/>
          <w:lang w:eastAsia="en-US"/>
        </w:rPr>
        <w:t>) Egyéb behajtás, adó</w:t>
      </w:r>
      <w:r>
        <w:rPr>
          <w:rFonts w:eastAsia="Calibri"/>
          <w:lang w:eastAsia="en-US"/>
        </w:rPr>
        <w:tab/>
        <w:t>300.000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f</w:t>
      </w:r>
      <w:proofErr w:type="gramEnd"/>
      <w:r>
        <w:rPr>
          <w:rFonts w:eastAsia="Calibri"/>
          <w:lang w:eastAsia="en-US"/>
        </w:rPr>
        <w:t>) Talajterhelési díj</w:t>
      </w:r>
      <w:r>
        <w:rPr>
          <w:rFonts w:eastAsia="Calibri"/>
          <w:lang w:eastAsia="en-US"/>
        </w:rPr>
        <w:tab/>
        <w:t>600.000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</w:t>
      </w:r>
      <w:r>
        <w:rPr>
          <w:rFonts w:eastAsia="Calibri"/>
          <w:b/>
          <w:i/>
          <w:lang w:eastAsia="en-US"/>
        </w:rPr>
        <w:t>I. Felhalmozási bevételek</w:t>
      </w:r>
      <w:r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 w:rsidR="006B28C7">
        <w:rPr>
          <w:rFonts w:eastAsia="Calibri"/>
          <w:lang w:eastAsia="en-US"/>
        </w:rPr>
        <w:t xml:space="preserve">zök, </w:t>
      </w:r>
      <w:proofErr w:type="spellStart"/>
      <w:r w:rsidR="006B28C7">
        <w:rPr>
          <w:rFonts w:eastAsia="Calibri"/>
          <w:lang w:eastAsia="en-US"/>
        </w:rPr>
        <w:t>immat</w:t>
      </w:r>
      <w:proofErr w:type="spellEnd"/>
      <w:r w:rsidR="006B28C7">
        <w:rPr>
          <w:rFonts w:eastAsia="Calibri"/>
          <w:lang w:eastAsia="en-US"/>
        </w:rPr>
        <w:t xml:space="preserve">. javak </w:t>
      </w:r>
      <w:proofErr w:type="gramStart"/>
      <w:r w:rsidR="006B28C7">
        <w:rPr>
          <w:rFonts w:eastAsia="Calibri"/>
          <w:lang w:eastAsia="en-US"/>
        </w:rPr>
        <w:t>értékesítése              400.</w:t>
      </w:r>
      <w:proofErr w:type="gramEnd"/>
      <w:r w:rsidR="006B28C7">
        <w:rPr>
          <w:rFonts w:eastAsia="Calibri"/>
          <w:lang w:eastAsia="en-US"/>
        </w:rPr>
        <w:t>000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 w:rsidR="006B28C7">
        <w:rPr>
          <w:rFonts w:eastAsia="Calibri"/>
          <w:lang w:eastAsia="en-US"/>
        </w:rPr>
        <w:t xml:space="preserve">rtékű fejlesztési </w:t>
      </w:r>
      <w:proofErr w:type="gramStart"/>
      <w:r w:rsidR="006B28C7">
        <w:rPr>
          <w:rFonts w:eastAsia="Calibri"/>
          <w:lang w:eastAsia="en-US"/>
        </w:rPr>
        <w:t>bevétel                  234.</w:t>
      </w:r>
      <w:proofErr w:type="gramEnd"/>
      <w:r w:rsidR="006B28C7">
        <w:rPr>
          <w:rFonts w:eastAsia="Calibri"/>
          <w:lang w:eastAsia="en-US"/>
        </w:rPr>
        <w:t>813.791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 w:rsidR="006B28C7" w:rsidRPr="006B28C7">
        <w:rPr>
          <w:rFonts w:eastAsia="Calibri"/>
          <w:lang w:eastAsia="en-US"/>
        </w:rPr>
        <w:t>9.739.462</w:t>
      </w:r>
    </w:p>
    <w:p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III. Bels</w:t>
      </w:r>
      <w:r>
        <w:rPr>
          <w:rFonts w:eastAsia="Calibri"/>
          <w:b/>
          <w:i/>
          <w:lang w:eastAsia="en-US"/>
        </w:rPr>
        <w:t>ő finanszírozási bevétel</w:t>
      </w:r>
      <w:r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 xml:space="preserve">) </w:t>
      </w:r>
      <w:r w:rsidRPr="004B1EE9">
        <w:rPr>
          <w:rFonts w:eastAsia="Calibri"/>
          <w:lang w:eastAsia="en-US"/>
        </w:rPr>
        <w:t>Maradvány</w:t>
      </w:r>
      <w:r w:rsidR="00111979">
        <w:rPr>
          <w:rFonts w:eastAsia="Calibri"/>
          <w:lang w:eastAsia="en-US"/>
        </w:rPr>
        <w:t xml:space="preserve">                                                             </w:t>
      </w:r>
      <w:r w:rsidR="00111979" w:rsidRPr="00111979">
        <w:rPr>
          <w:rFonts w:eastAsia="Calibri"/>
          <w:b/>
          <w:lang w:eastAsia="en-US"/>
        </w:rPr>
        <w:t>45.923.703</w:t>
      </w:r>
      <w:r w:rsidR="00111979">
        <w:rPr>
          <w:rFonts w:eastAsia="Calibri"/>
          <w:lang w:eastAsia="en-US"/>
        </w:rPr>
        <w:tab/>
      </w:r>
    </w:p>
    <w:p w:rsidR="00783E4C" w:rsidRDefault="00783E4C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Működőképesség </w:t>
      </w:r>
      <w:r>
        <w:rPr>
          <w:rFonts w:eastAsia="Calibri"/>
          <w:lang w:eastAsia="en-US"/>
        </w:rPr>
        <w:t xml:space="preserve">megőrzését szolgáló </w:t>
      </w:r>
      <w:proofErr w:type="spellStart"/>
      <w:r>
        <w:rPr>
          <w:rFonts w:eastAsia="Calibri"/>
          <w:lang w:eastAsia="en-US"/>
        </w:rPr>
        <w:t>kieg</w:t>
      </w:r>
      <w:proofErr w:type="spellEnd"/>
      <w:r>
        <w:rPr>
          <w:rFonts w:eastAsia="Calibri"/>
          <w:lang w:eastAsia="en-US"/>
        </w:rPr>
        <w:t>. tám.</w:t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14.183.649</w:t>
      </w: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 xml:space="preserve">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="006B28C7">
        <w:rPr>
          <w:rFonts w:eastAsia="Calibri"/>
          <w:b/>
          <w:lang w:eastAsia="en-US"/>
        </w:rPr>
        <w:t xml:space="preserve">   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3.§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5.§ (1) bekezdése helyébe a következő rendelkezés lép:</w:t>
      </w:r>
    </w:p>
    <w:p w:rsidR="00783E4C" w:rsidRDefault="00783E4C" w:rsidP="00783E4C">
      <w:pPr>
        <w:jc w:val="both"/>
      </w:pPr>
    </w:p>
    <w:p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Képviselő-testület a következők szerint határozza meg. </w:t>
      </w: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proofErr w:type="gramStart"/>
      <w:r>
        <w:rPr>
          <w:rFonts w:eastAsia="Calibri"/>
          <w:b/>
          <w:lang w:eastAsia="en-US"/>
        </w:rPr>
        <w:t>Megnevezés                                                                   forint</w:t>
      </w:r>
      <w:proofErr w:type="gramEnd"/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</w:t>
      </w:r>
      <w:proofErr w:type="gramEnd"/>
      <w:r w:rsidRPr="00533803">
        <w:rPr>
          <w:rFonts w:eastAsia="Calibri"/>
          <w:lang w:eastAsia="en-US"/>
        </w:rPr>
        <w:t>) Működési kiadások előirányzata összesen:</w:t>
      </w:r>
      <w:r w:rsidRPr="00533803">
        <w:rPr>
          <w:rFonts w:eastAsia="Calibri"/>
          <w:lang w:eastAsia="en-US"/>
        </w:rPr>
        <w:tab/>
      </w:r>
      <w:r w:rsidR="006B28C7">
        <w:rPr>
          <w:rFonts w:eastAsia="Calibri"/>
          <w:b/>
          <w:lang w:eastAsia="en-US"/>
        </w:rPr>
        <w:t>647.280.252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aa</w:t>
      </w:r>
      <w:proofErr w:type="spellEnd"/>
      <w:r w:rsidRPr="00533803">
        <w:rPr>
          <w:rFonts w:eastAsia="Calibri"/>
          <w:lang w:eastAsia="en-US"/>
        </w:rPr>
        <w:t>) személyi jellegű kiadások:</w:t>
      </w:r>
      <w:r w:rsidRPr="00533803">
        <w:rPr>
          <w:rFonts w:eastAsia="Calibri"/>
          <w:lang w:eastAsia="en-US"/>
        </w:rPr>
        <w:tab/>
      </w:r>
      <w:r w:rsidR="006B28C7">
        <w:rPr>
          <w:rFonts w:eastAsia="Calibri"/>
          <w:lang w:eastAsia="en-US"/>
        </w:rPr>
        <w:t>310.127.639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ab</w:t>
      </w:r>
      <w:proofErr w:type="gramEnd"/>
      <w:r w:rsidRPr="00533803">
        <w:rPr>
          <w:rFonts w:eastAsia="Calibri"/>
          <w:lang w:eastAsia="en-US"/>
        </w:rPr>
        <w:t>) munkaadókat terhelő járulékok:</w:t>
      </w:r>
      <w:r w:rsidRPr="00533803">
        <w:rPr>
          <w:rFonts w:eastAsia="Calibri"/>
          <w:lang w:eastAsia="en-US"/>
        </w:rPr>
        <w:tab/>
      </w:r>
      <w:r w:rsidR="006B28C7">
        <w:rPr>
          <w:rFonts w:eastAsia="Calibri"/>
          <w:lang w:eastAsia="en-US"/>
        </w:rPr>
        <w:t>60.903.037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ac</w:t>
      </w:r>
      <w:proofErr w:type="spellEnd"/>
      <w:r w:rsidRPr="00533803">
        <w:rPr>
          <w:rFonts w:eastAsia="Calibri"/>
          <w:lang w:eastAsia="en-US"/>
        </w:rPr>
        <w:t>) dologi jellegű kiadások:</w:t>
      </w:r>
      <w:r w:rsidRPr="00533803">
        <w:rPr>
          <w:rFonts w:eastAsia="Calibri"/>
          <w:lang w:eastAsia="en-US"/>
        </w:rPr>
        <w:tab/>
      </w:r>
      <w:r w:rsidR="006B28C7">
        <w:rPr>
          <w:rFonts w:eastAsia="Calibri"/>
          <w:lang w:eastAsia="en-US"/>
        </w:rPr>
        <w:t>190.557.330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ad</w:t>
      </w:r>
      <w:proofErr w:type="gramEnd"/>
      <w:r w:rsidRPr="00533803">
        <w:rPr>
          <w:rFonts w:eastAsia="Calibri"/>
          <w:lang w:eastAsia="en-US"/>
        </w:rPr>
        <w:t>) speciális célú támogatások:</w:t>
      </w:r>
      <w:r w:rsidRPr="00533803">
        <w:rPr>
          <w:rFonts w:eastAsia="Calibri"/>
          <w:lang w:eastAsia="en-US"/>
        </w:rPr>
        <w:tab/>
      </w:r>
      <w:r w:rsidR="006B28C7">
        <w:rPr>
          <w:rFonts w:eastAsia="Calibri"/>
          <w:lang w:eastAsia="en-US"/>
        </w:rPr>
        <w:t>54.272.042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ae</w:t>
      </w:r>
      <w:proofErr w:type="spellEnd"/>
      <w:r w:rsidRPr="00533803">
        <w:rPr>
          <w:rFonts w:eastAsia="Calibri"/>
          <w:lang w:eastAsia="en-US"/>
        </w:rPr>
        <w:t>) társadalom és szociálpolitikai juttatások</w:t>
      </w:r>
      <w:r w:rsidRPr="00533803">
        <w:rPr>
          <w:rFonts w:eastAsia="Calibri"/>
          <w:lang w:eastAsia="en-US"/>
        </w:rPr>
        <w:tab/>
      </w:r>
      <w:r w:rsidR="006B28C7">
        <w:rPr>
          <w:rFonts w:eastAsia="Calibri"/>
          <w:lang w:eastAsia="en-US"/>
        </w:rPr>
        <w:t>31.420.204</w:t>
      </w:r>
    </w:p>
    <w:p w:rsidR="00783E4C" w:rsidRDefault="00783E4C" w:rsidP="00783E4C">
      <w:pPr>
        <w:tabs>
          <w:tab w:val="right" w:pos="5940"/>
        </w:tabs>
        <w:ind w:left="360"/>
        <w:jc w:val="both"/>
      </w:pPr>
      <w:proofErr w:type="spellStart"/>
      <w:r w:rsidRPr="00533803">
        <w:rPr>
          <w:rFonts w:eastAsia="Calibri"/>
          <w:lang w:eastAsia="en-US"/>
        </w:rPr>
        <w:t>af</w:t>
      </w:r>
      <w:proofErr w:type="spellEnd"/>
      <w:r w:rsidRPr="00533803">
        <w:rPr>
          <w:rFonts w:eastAsia="Calibri"/>
          <w:lang w:eastAsia="en-US"/>
        </w:rPr>
        <w:t>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:rsidR="00783E4C" w:rsidRDefault="00783E4C" w:rsidP="00783E4C">
      <w:pPr>
        <w:jc w:val="both"/>
      </w:pPr>
    </w:p>
    <w:p w:rsidR="00534FD6" w:rsidRDefault="00534FD6" w:rsidP="00783E4C">
      <w:pPr>
        <w:jc w:val="both"/>
      </w:pPr>
    </w:p>
    <w:p w:rsidR="00534FD6" w:rsidRDefault="00534FD6" w:rsidP="00783E4C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               4.§</w:t>
      </w:r>
    </w:p>
    <w:p w:rsidR="00534FD6" w:rsidRDefault="00534FD6" w:rsidP="00783E4C">
      <w:pPr>
        <w:jc w:val="both"/>
        <w:rPr>
          <w:b/>
        </w:rPr>
      </w:pPr>
    </w:p>
    <w:p w:rsidR="00534FD6" w:rsidRDefault="00534FD6" w:rsidP="00783E4C">
      <w:pPr>
        <w:jc w:val="both"/>
        <w:rPr>
          <w:b/>
        </w:rPr>
      </w:pPr>
    </w:p>
    <w:p w:rsidR="00874BA5" w:rsidRDefault="00534FD6" w:rsidP="00874BA5">
      <w:pPr>
        <w:jc w:val="both"/>
      </w:pPr>
      <w:r w:rsidRPr="00534FD6">
        <w:t xml:space="preserve">A </w:t>
      </w:r>
      <w:proofErr w:type="spellStart"/>
      <w:r w:rsidRPr="00534FD6">
        <w:t>K</w:t>
      </w:r>
      <w:r>
        <w:t>vr</w:t>
      </w:r>
      <w:proofErr w:type="spellEnd"/>
      <w:r>
        <w:t>. 6. § (1) bekezdése helyébe a következő rendelkezés lép:</w:t>
      </w:r>
    </w:p>
    <w:p w:rsidR="00874BA5" w:rsidRDefault="00874BA5" w:rsidP="00874BA5">
      <w:pPr>
        <w:jc w:val="both"/>
      </w:pPr>
    </w:p>
    <w:p w:rsidR="00534FD6" w:rsidRDefault="00534FD6" w:rsidP="00534FD6">
      <w:pPr>
        <w:jc w:val="both"/>
      </w:pPr>
    </w:p>
    <w:p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</w:t>
      </w:r>
      <w:r w:rsidR="00534FD6" w:rsidRPr="00533803">
        <w:rPr>
          <w:rFonts w:eastAsia="Calibri"/>
          <w:lang w:eastAsia="en-US"/>
        </w:rPr>
        <w:t xml:space="preserve">(1) Az önkormányzat felújítási és felhalmozási kiadásai összesen: </w:t>
      </w:r>
      <w:r w:rsidR="006B28C7">
        <w:rPr>
          <w:rFonts w:eastAsia="Calibri"/>
          <w:lang w:eastAsia="en-US"/>
        </w:rPr>
        <w:t>243.644.756</w:t>
      </w:r>
      <w:r w:rsidR="00534FD6">
        <w:rPr>
          <w:rFonts w:eastAsia="Calibri"/>
          <w:lang w:eastAsia="en-US"/>
        </w:rPr>
        <w:t xml:space="preserve"> </w:t>
      </w:r>
      <w:r w:rsidR="00534FD6" w:rsidRPr="00533803">
        <w:rPr>
          <w:rFonts w:eastAsia="Calibri"/>
          <w:lang w:eastAsia="en-US"/>
        </w:rPr>
        <w:t>forint.</w:t>
      </w:r>
    </w:p>
    <w:p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proofErr w:type="gramStart"/>
      <w:r w:rsidR="00534FD6" w:rsidRPr="00533803">
        <w:rPr>
          <w:rFonts w:eastAsia="Calibri"/>
          <w:lang w:eastAsia="en-US"/>
        </w:rPr>
        <w:t>a</w:t>
      </w:r>
      <w:proofErr w:type="gramEnd"/>
      <w:r w:rsidR="00534FD6" w:rsidRPr="00533803">
        <w:rPr>
          <w:rFonts w:eastAsia="Calibri"/>
          <w:lang w:eastAsia="en-US"/>
        </w:rPr>
        <w:t xml:space="preserve">) </w:t>
      </w:r>
      <w:proofErr w:type="spellStart"/>
      <w:r w:rsidR="00534FD6" w:rsidRPr="00533803">
        <w:rPr>
          <w:rFonts w:eastAsia="Calibri"/>
          <w:lang w:eastAsia="en-US"/>
        </w:rPr>
        <w:t>a</w:t>
      </w:r>
      <w:proofErr w:type="spellEnd"/>
      <w:r w:rsidR="00534FD6" w:rsidRPr="00533803">
        <w:rPr>
          <w:rFonts w:eastAsia="Calibri"/>
          <w:lang w:eastAsia="en-US"/>
        </w:rPr>
        <w:t xml:space="preserve">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6B28C7">
        <w:rPr>
          <w:rFonts w:eastAsia="Calibri"/>
          <w:lang w:eastAsia="en-US"/>
        </w:rPr>
        <w:t xml:space="preserve">                      29.605.058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 xml:space="preserve">lújítások </w:t>
      </w:r>
      <w:proofErr w:type="gramStart"/>
      <w:r w:rsidR="00111979">
        <w:rPr>
          <w:rFonts w:eastAsia="Calibri"/>
          <w:lang w:eastAsia="en-US"/>
        </w:rPr>
        <w:t>előirányzata</w:t>
      </w:r>
      <w:r>
        <w:rPr>
          <w:rFonts w:eastAsia="Calibri"/>
          <w:lang w:eastAsia="en-US"/>
        </w:rPr>
        <w:t xml:space="preserve">                 </w:t>
      </w:r>
      <w:r w:rsidR="006B28C7">
        <w:rPr>
          <w:rFonts w:eastAsia="Calibri"/>
          <w:lang w:eastAsia="en-US"/>
        </w:rPr>
        <w:t xml:space="preserve">                   214.</w:t>
      </w:r>
      <w:proofErr w:type="gramEnd"/>
      <w:r w:rsidR="006B28C7">
        <w:rPr>
          <w:rFonts w:eastAsia="Calibri"/>
          <w:lang w:eastAsia="en-US"/>
        </w:rPr>
        <w:t>039.698</w:t>
      </w:r>
      <w:r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34FD6" w:rsidRPr="00533803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proofErr w:type="gramStart"/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  </w:t>
      </w:r>
      <w:r w:rsidR="003E6042">
        <w:rPr>
          <w:rFonts w:eastAsia="Calibri"/>
          <w:lang w:eastAsia="en-US"/>
        </w:rPr>
        <w:t>16</w:t>
      </w:r>
      <w:proofErr w:type="gramEnd"/>
      <w:r w:rsidR="003E6042">
        <w:rPr>
          <w:rFonts w:eastAsia="Calibri"/>
          <w:lang w:eastAsia="en-US"/>
        </w:rPr>
        <w:t>.006.012</w:t>
      </w:r>
      <w:r w:rsidR="00534FD6" w:rsidRPr="00533803">
        <w:rPr>
          <w:rFonts w:eastAsia="Calibri"/>
          <w:lang w:eastAsia="en-US"/>
        </w:rPr>
        <w:t xml:space="preserve"> forint,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(3)</w:t>
      </w:r>
      <w:r w:rsidR="00534FD6" w:rsidRPr="00533803">
        <w:rPr>
          <w:rFonts w:eastAsia="Calibri"/>
          <w:lang w:eastAsia="en-US"/>
        </w:rPr>
        <w:t xml:space="preserve"> Felh</w:t>
      </w:r>
      <w:r w:rsidR="00534FD6">
        <w:rPr>
          <w:rFonts w:eastAsia="Calibri"/>
          <w:lang w:eastAsia="en-US"/>
        </w:rPr>
        <w:t>almozási célú pénzeszköz átadás</w:t>
      </w:r>
      <w:r w:rsidR="00534FD6">
        <w:rPr>
          <w:rFonts w:eastAsia="Calibri"/>
          <w:lang w:eastAsia="en-US"/>
        </w:rPr>
        <w:tab/>
        <w:t>-</w:t>
      </w:r>
    </w:p>
    <w:p w:rsidR="00256BE6" w:rsidRDefault="00256BE6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</w:p>
    <w:p w:rsidR="00534FD6" w:rsidRPr="00256BE6" w:rsidRDefault="00256BE6" w:rsidP="00256BE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</w:t>
      </w:r>
      <w:r w:rsidR="000F3DEC">
        <w:rPr>
          <w:rFonts w:eastAsia="Calibri"/>
          <w:lang w:eastAsia="en-US"/>
        </w:rPr>
        <w:t xml:space="preserve">      </w:t>
      </w:r>
    </w:p>
    <w:p w:rsidR="00534FD6" w:rsidRDefault="00534FD6" w:rsidP="00874BA5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5.§</w:t>
      </w:r>
    </w:p>
    <w:p w:rsidR="00256BE6" w:rsidRDefault="00256BE6" w:rsidP="00874BA5">
      <w:pPr>
        <w:jc w:val="both"/>
        <w:rPr>
          <w:b/>
        </w:rPr>
      </w:pPr>
    </w:p>
    <w:p w:rsidR="00256BE6" w:rsidRDefault="00256BE6" w:rsidP="00874BA5">
      <w:pPr>
        <w:jc w:val="both"/>
      </w:pPr>
      <w:r w:rsidRPr="00256BE6">
        <w:t xml:space="preserve">A </w:t>
      </w:r>
      <w:proofErr w:type="spellStart"/>
      <w:r w:rsidRPr="00256BE6">
        <w:t>Kvr</w:t>
      </w:r>
      <w:proofErr w:type="spellEnd"/>
      <w:r>
        <w:t>. 8. § (1) bekezdése helyébe a következő rendelkezés lép:</w:t>
      </w:r>
    </w:p>
    <w:p w:rsidR="00256BE6" w:rsidRDefault="00256BE6" w:rsidP="00874BA5">
      <w:pPr>
        <w:jc w:val="both"/>
      </w:pPr>
    </w:p>
    <w:p w:rsidR="00256BE6" w:rsidRDefault="00256BE6" w:rsidP="00256BE6">
      <w:pPr>
        <w:pStyle w:val="Listaszerbekezds"/>
        <w:numPr>
          <w:ilvl w:val="0"/>
          <w:numId w:val="4"/>
        </w:numPr>
        <w:jc w:val="both"/>
      </w:pPr>
      <w:r>
        <w:t xml:space="preserve">Az önkormányzat </w:t>
      </w:r>
      <w:proofErr w:type="gramStart"/>
      <w:r>
        <w:t>tartaléka      7</w:t>
      </w:r>
      <w:proofErr w:type="gramEnd"/>
      <w:r>
        <w:t>.929.314 forint</w:t>
      </w:r>
    </w:p>
    <w:p w:rsidR="00256BE6" w:rsidRDefault="00256BE6" w:rsidP="00256BE6">
      <w:pPr>
        <w:pStyle w:val="Listaszerbekezds"/>
        <w:jc w:val="both"/>
      </w:pPr>
      <w:r>
        <w:t>Ebből:</w:t>
      </w:r>
    </w:p>
    <w:p w:rsidR="00256BE6" w:rsidRDefault="00256BE6" w:rsidP="00256BE6">
      <w:pPr>
        <w:pStyle w:val="Listaszerbekezds"/>
        <w:numPr>
          <w:ilvl w:val="0"/>
          <w:numId w:val="5"/>
        </w:numPr>
        <w:jc w:val="both"/>
      </w:pPr>
      <w:r>
        <w:t xml:space="preserve">általános </w:t>
      </w:r>
      <w:proofErr w:type="gramStart"/>
      <w:r>
        <w:t>tartalék                2</w:t>
      </w:r>
      <w:proofErr w:type="gramEnd"/>
      <w:r>
        <w:t>.929.314 forint</w:t>
      </w:r>
    </w:p>
    <w:p w:rsidR="00256BE6" w:rsidRPr="00256BE6" w:rsidRDefault="00256BE6" w:rsidP="00256BE6">
      <w:pPr>
        <w:pStyle w:val="Listaszerbekezds"/>
        <w:numPr>
          <w:ilvl w:val="0"/>
          <w:numId w:val="5"/>
        </w:numPr>
        <w:jc w:val="both"/>
      </w:pPr>
      <w:proofErr w:type="gramStart"/>
      <w:r>
        <w:t>céltartalék                          5</w:t>
      </w:r>
      <w:proofErr w:type="gramEnd"/>
      <w:r>
        <w:t>.000.000 forint</w:t>
      </w:r>
    </w:p>
    <w:p w:rsidR="00256BE6" w:rsidRPr="00534FD6" w:rsidRDefault="00256BE6" w:rsidP="00874BA5">
      <w:pPr>
        <w:jc w:val="both"/>
        <w:rPr>
          <w:b/>
        </w:rPr>
      </w:pP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1</w:t>
      </w:r>
      <w:proofErr w:type="gramStart"/>
      <w:r>
        <w:t>.,</w:t>
      </w:r>
      <w:proofErr w:type="gramEnd"/>
      <w:r>
        <w:t xml:space="preserve"> </w:t>
      </w:r>
      <w:proofErr w:type="spellStart"/>
      <w:r>
        <w:t>1</w:t>
      </w:r>
      <w:proofErr w:type="spellEnd"/>
      <w:r>
        <w:t xml:space="preserve">/1.-1/5., 2., </w:t>
      </w:r>
      <w:proofErr w:type="spellStart"/>
      <w:r>
        <w:t>2</w:t>
      </w:r>
      <w:proofErr w:type="spellEnd"/>
      <w:r>
        <w:t>/1.-2/5., és 3</w:t>
      </w:r>
      <w:r w:rsidR="00256BE6">
        <w:t>, és 4, és 5,</w:t>
      </w:r>
      <w:r>
        <w:t xml:space="preserve"> mellékletei helyébe e rendelettel megállapított 1., </w:t>
      </w:r>
      <w:proofErr w:type="spellStart"/>
      <w:r>
        <w:t>1</w:t>
      </w:r>
      <w:proofErr w:type="spellEnd"/>
      <w:r>
        <w:t xml:space="preserve">/1.-1/5., 2., </w:t>
      </w:r>
      <w:proofErr w:type="spellStart"/>
      <w:r>
        <w:t>2</w:t>
      </w:r>
      <w:proofErr w:type="spellEnd"/>
      <w:r>
        <w:t>/1.-2/5., és 3</w:t>
      </w:r>
      <w:r w:rsidR="00256BE6">
        <w:t xml:space="preserve"> és 4 és 5</w:t>
      </w:r>
      <w:r>
        <w:t xml:space="preserve"> mellékletei lépnek</w:t>
      </w:r>
      <w:r w:rsidR="00A70DDF">
        <w:t>.</w:t>
      </w:r>
    </w:p>
    <w:p w:rsidR="00A70DDF" w:rsidRDefault="00A70DDF" w:rsidP="00874BA5">
      <w:pPr>
        <w:jc w:val="both"/>
      </w:pPr>
    </w:p>
    <w:p w:rsidR="00A70DDF" w:rsidRDefault="00A70DDF" w:rsidP="00874BA5">
      <w:pPr>
        <w:jc w:val="both"/>
        <w:rPr>
          <w:b/>
        </w:rPr>
      </w:pPr>
      <w:r w:rsidRPr="00A70DDF">
        <w:rPr>
          <w:b/>
        </w:rPr>
        <w:t xml:space="preserve">                                             Záró rendelkezések</w:t>
      </w:r>
    </w:p>
    <w:p w:rsidR="00A70DDF" w:rsidRPr="00A70DDF" w:rsidRDefault="00A70DDF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  <w:r>
        <w:t xml:space="preserve">                                                     </w:t>
      </w:r>
      <w:r w:rsidRPr="00A70DDF">
        <w:rPr>
          <w:b/>
        </w:rPr>
        <w:t>6.§</w:t>
      </w:r>
    </w:p>
    <w:p w:rsidR="00E91DD0" w:rsidRDefault="00E91DD0" w:rsidP="00874BA5">
      <w:pPr>
        <w:jc w:val="both"/>
      </w:pPr>
    </w:p>
    <w:p w:rsidR="00A70DDF" w:rsidRDefault="00A70DDF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22.§ (1) bekezdése helyébe a következő rendelkezés lép:</w:t>
      </w:r>
    </w:p>
    <w:p w:rsidR="00E91DD0" w:rsidRDefault="00E91DD0" w:rsidP="00874BA5">
      <w:pPr>
        <w:jc w:val="both"/>
      </w:pPr>
    </w:p>
    <w:p w:rsidR="00A70DDF" w:rsidRDefault="000F3DEC" w:rsidP="00874BA5">
      <w:pPr>
        <w:jc w:val="both"/>
      </w:pPr>
      <w:r>
        <w:t xml:space="preserve">Ez a </w:t>
      </w:r>
      <w:proofErr w:type="gramStart"/>
      <w:r>
        <w:t xml:space="preserve">rendelet </w:t>
      </w:r>
      <w:r w:rsidR="00A70DDF">
        <w:t xml:space="preserve"> lép</w:t>
      </w:r>
      <w:proofErr w:type="gramEnd"/>
      <w:r w:rsidR="00A70DDF">
        <w:t xml:space="preserve"> </w:t>
      </w:r>
      <w:r w:rsidR="007F3235">
        <w:t>hatályba.</w:t>
      </w:r>
    </w:p>
    <w:p w:rsidR="00E91DD0" w:rsidRDefault="00E91DD0" w:rsidP="00874BA5">
      <w:pPr>
        <w:jc w:val="both"/>
      </w:pPr>
    </w:p>
    <w:p w:rsidR="00111979" w:rsidRDefault="000F3DEC" w:rsidP="00874BA5">
      <w:pPr>
        <w:jc w:val="both"/>
      </w:pPr>
      <w:r>
        <w:t>Gádoros, 2018. március 13.</w:t>
      </w: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E91DD0" w:rsidRDefault="00E91DD0" w:rsidP="00874BA5">
      <w:pPr>
        <w:jc w:val="both"/>
      </w:pPr>
    </w:p>
    <w:p w:rsidR="00111979" w:rsidRDefault="00E91DD0" w:rsidP="00874BA5">
      <w:pPr>
        <w:jc w:val="both"/>
      </w:pPr>
      <w:r>
        <w:t xml:space="preserve">                    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Maronka </w:t>
      </w:r>
      <w:proofErr w:type="gramStart"/>
      <w:r>
        <w:t>Lajos                                                      Dr.</w:t>
      </w:r>
      <w:proofErr w:type="gramEnd"/>
      <w:r>
        <w:t xml:space="preserve"> Olasz Imréné dr.</w:t>
      </w:r>
    </w:p>
    <w:p w:rsidR="00E91DD0" w:rsidRDefault="00E91DD0" w:rsidP="00874BA5">
      <w:pPr>
        <w:jc w:val="both"/>
      </w:pPr>
      <w:r>
        <w:t xml:space="preserve">                        </w:t>
      </w:r>
      <w:proofErr w:type="gramStart"/>
      <w:r>
        <w:t>polgármester</w:t>
      </w:r>
      <w:proofErr w:type="gramEnd"/>
      <w:r>
        <w:t xml:space="preserve">                                                             jegyző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>A rendele</w:t>
      </w:r>
      <w:r w:rsidR="000F3DEC">
        <w:t>t kihirdetve: 201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                                                                             Dr.</w:t>
      </w:r>
      <w:r w:rsidR="00F46718">
        <w:t xml:space="preserve"> Ol</w:t>
      </w:r>
      <w:r w:rsidR="00A5075E">
        <w:t>asz Imréné dr.</w:t>
      </w:r>
    </w:p>
    <w:p w:rsidR="00A5075E" w:rsidRDefault="00A5075E" w:rsidP="00874BA5">
      <w:pPr>
        <w:jc w:val="both"/>
      </w:pPr>
      <w:r>
        <w:t xml:space="preserve">                                                                                                              </w:t>
      </w:r>
      <w:proofErr w:type="gramStart"/>
      <w:r>
        <w:t>jegyző</w:t>
      </w:r>
      <w:proofErr w:type="gramEnd"/>
    </w:p>
    <w:p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232A377E"/>
    <w:multiLevelType w:val="hybridMultilevel"/>
    <w:tmpl w:val="EC3A118A"/>
    <w:lvl w:ilvl="0" w:tplc="4B52FB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222FA"/>
    <w:multiLevelType w:val="hybridMultilevel"/>
    <w:tmpl w:val="35241F0C"/>
    <w:lvl w:ilvl="0" w:tplc="8D78AD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A5"/>
    <w:rsid w:val="00096EFE"/>
    <w:rsid w:val="000F3DEC"/>
    <w:rsid w:val="00111979"/>
    <w:rsid w:val="00256BE6"/>
    <w:rsid w:val="003E6042"/>
    <w:rsid w:val="004F17C1"/>
    <w:rsid w:val="00534FD6"/>
    <w:rsid w:val="006B28C7"/>
    <w:rsid w:val="0071611D"/>
    <w:rsid w:val="00783E4C"/>
    <w:rsid w:val="007F3235"/>
    <w:rsid w:val="00874BA5"/>
    <w:rsid w:val="00904D0F"/>
    <w:rsid w:val="00A5075E"/>
    <w:rsid w:val="00A70DDF"/>
    <w:rsid w:val="00A71BD9"/>
    <w:rsid w:val="00A85232"/>
    <w:rsid w:val="00D044BF"/>
    <w:rsid w:val="00E91DD0"/>
    <w:rsid w:val="00F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691</Words>
  <Characters>4774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7</cp:revision>
  <cp:lastPrinted>2018-03-14T11:03:00Z</cp:lastPrinted>
  <dcterms:created xsi:type="dcterms:W3CDTF">2018-03-13T13:26:00Z</dcterms:created>
  <dcterms:modified xsi:type="dcterms:W3CDTF">2018-03-14T11:04:00Z</dcterms:modified>
</cp:coreProperties>
</file>